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91BC" w14:textId="02E1D9C0" w:rsidR="00BC4AE8" w:rsidRDefault="00BC4AE8" w:rsidP="00BC4AE8">
      <w:pPr>
        <w:jc w:val="center"/>
      </w:pPr>
      <w:r>
        <w:t>Connection is Hope</w:t>
      </w:r>
    </w:p>
    <w:p w14:paraId="06015724" w14:textId="3A3805DA" w:rsidR="00BC4AE8" w:rsidRDefault="00BC4AE8" w:rsidP="00BC4AE8">
      <w:pPr>
        <w:jc w:val="center"/>
      </w:pPr>
      <w:r>
        <w:t>Ezekiel 37:1–14; Romans 8:6–11</w:t>
      </w:r>
    </w:p>
    <w:p w14:paraId="48835AB1" w14:textId="2295BCCC" w:rsidR="005E2772" w:rsidRDefault="00DC2D5F" w:rsidP="00564CEF">
      <w:r>
        <w:t xml:space="preserve">It’s officially spring, which means </w:t>
      </w:r>
      <w:r w:rsidR="005E2772">
        <w:t>the start of Major League B</w:t>
      </w:r>
      <w:r>
        <w:t xml:space="preserve">aseball. </w:t>
      </w:r>
      <w:r w:rsidR="005E2772">
        <w:t xml:space="preserve">My love for the sport has much to do with the fact that I played as a child. </w:t>
      </w:r>
      <w:r w:rsidR="00224732">
        <w:t>When I was a child, a ran the bases like a child. I played catch like a child. I slid in the dirt and spit sunflower seeds like a child.</w:t>
      </w:r>
      <w:r w:rsidR="005E2772">
        <w:t xml:space="preserve"> I remember those springs days of my youth…</w:t>
      </w:r>
    </w:p>
    <w:p w14:paraId="31AFFC4A" w14:textId="77777777" w:rsidR="005E2772" w:rsidRDefault="00224732" w:rsidP="00564CEF">
      <w:r>
        <w:t xml:space="preserve">But </w:t>
      </w:r>
      <w:r w:rsidR="005E2772">
        <w:t xml:space="preserve">whether or not you played ball, </w:t>
      </w:r>
      <w:r>
        <w:t xml:space="preserve">the world has a way of knocking the child out of </w:t>
      </w:r>
      <w:r w:rsidR="005E2772">
        <w:t>all</w:t>
      </w:r>
      <w:r>
        <w:t xml:space="preserve"> of us.</w:t>
      </w:r>
      <w:r w:rsidR="005E2772">
        <w:t xml:space="preserve"> </w:t>
      </w:r>
      <w:r>
        <w:t xml:space="preserve">Life is not fair. </w:t>
      </w:r>
      <w:r w:rsidR="00DC2D5F">
        <w:t>The rain falls on the just and unjust alike, even upon evil empires, like the New York Yankees. Like the Los Angeles Dodgers, the rich get richer</w:t>
      </w:r>
      <w:r w:rsidR="00292C42">
        <w:t xml:space="preserve"> at the expense of the rest</w:t>
      </w:r>
      <w:r w:rsidR="00DC2D5F">
        <w:t xml:space="preserve">. </w:t>
      </w:r>
      <w:r>
        <w:t>Seriously, c</w:t>
      </w:r>
      <w:r w:rsidR="00DC2D5F">
        <w:t xml:space="preserve">ruelty abounds. </w:t>
      </w:r>
    </w:p>
    <w:p w14:paraId="2F348A58" w14:textId="53F357A0" w:rsidR="00564CEF" w:rsidRDefault="006F3460" w:rsidP="00564CEF">
      <w:r>
        <w:t xml:space="preserve">On </w:t>
      </w:r>
      <w:r w:rsidRPr="00DC2D5F">
        <w:t>Wednesday</w:t>
      </w:r>
      <w:r>
        <w:t>,</w:t>
      </w:r>
      <w:r w:rsidRPr="00DC2D5F">
        <w:t xml:space="preserve"> I woke to the news </w:t>
      </w:r>
      <w:r>
        <w:t xml:space="preserve">about </w:t>
      </w:r>
      <w:r w:rsidRPr="00DC2D5F">
        <w:t>Cesar Chavez</w:t>
      </w:r>
      <w:r>
        <w:t>.</w:t>
      </w:r>
      <w:r w:rsidRPr="00DC2D5F">
        <w:t xml:space="preserve"> </w:t>
      </w:r>
      <w:r>
        <w:t xml:space="preserve">The American labor leader and civil rights activist, who founded National Farm Workers Association, has been accused of crimes that are worthy of the Epstein files. </w:t>
      </w:r>
      <w:r w:rsidR="005E2772">
        <w:t>I</w:t>
      </w:r>
      <w:r>
        <w:t>njustice and abuse never seem to end. The vulnerable suffer and t</w:t>
      </w:r>
      <w:r w:rsidR="00DC2D5F">
        <w:t xml:space="preserve">he good die young. </w:t>
      </w:r>
      <w:r w:rsidR="00224732">
        <w:t>There are wars</w:t>
      </w:r>
      <w:r w:rsidR="005E2772">
        <w:t xml:space="preserve"> </w:t>
      </w:r>
      <w:r w:rsidR="00224732">
        <w:t xml:space="preserve">and rumors of more wars. </w:t>
      </w:r>
      <w:r w:rsidR="005E2772">
        <w:t xml:space="preserve">When I was a child, I played ball; now, I quote </w:t>
      </w:r>
      <w:r w:rsidR="00DC2D5F">
        <w:t>the poet W.B. Yeat</w:t>
      </w:r>
      <w:r w:rsidR="005E2772">
        <w:t>s</w:t>
      </w:r>
      <w:r w:rsidR="00DC2D5F">
        <w:t>, “</w:t>
      </w:r>
      <w:r w:rsidR="00564CEF" w:rsidRPr="00564CEF">
        <w:t>The blood-dimmed tide is loosed, and everywhere</w:t>
      </w:r>
      <w:r w:rsidR="00564CEF">
        <w:t xml:space="preserve"> t</w:t>
      </w:r>
      <w:r w:rsidR="00564CEF" w:rsidRPr="00564CEF">
        <w:t>he ceremony of innocence is drowned</w:t>
      </w:r>
      <w:r w:rsidR="00564CEF">
        <w:t>.”</w:t>
      </w:r>
    </w:p>
    <w:p w14:paraId="6191DCA5" w14:textId="454B1DF0" w:rsidR="00DC2D5F" w:rsidRDefault="00437571" w:rsidP="00DC2D5F">
      <w:r>
        <w:t>T</w:t>
      </w:r>
      <w:r w:rsidR="00DC2D5F">
        <w:t>he prophet Ezekiel lived in a time of national tragedy when his nation was overrun and destroyed by a foreign empire.</w:t>
      </w:r>
      <w:r w:rsidR="00292C42">
        <w:t xml:space="preserve"> The dry bones</w:t>
      </w:r>
      <w:r w:rsidR="0026138D">
        <w:t xml:space="preserve"> were</w:t>
      </w:r>
      <w:r w:rsidR="00292C42">
        <w:t xml:space="preserve"> </w:t>
      </w:r>
      <w:r w:rsidR="005E2772">
        <w:t>soldiers</w:t>
      </w:r>
      <w:r w:rsidR="00292C42">
        <w:t xml:space="preserve"> “slain” or killed </w:t>
      </w:r>
      <w:r w:rsidR="00C10B4D">
        <w:t xml:space="preserve">in battle </w:t>
      </w:r>
      <w:r w:rsidR="00292C42">
        <w:t>(Ezekiel 37:9). The metaphor is</w:t>
      </w:r>
      <w:r w:rsidR="0026138D">
        <w:t xml:space="preserve"> that</w:t>
      </w:r>
      <w:r w:rsidR="00292C42">
        <w:t xml:space="preserve"> people of faith</w:t>
      </w:r>
      <w:r w:rsidR="0026138D">
        <w:t xml:space="preserve"> </w:t>
      </w:r>
      <w:r w:rsidR="00292C42">
        <w:t xml:space="preserve">feel that their hope </w:t>
      </w:r>
      <w:r w:rsidR="0026138D">
        <w:t>has been murdered</w:t>
      </w:r>
      <w:r w:rsidR="00292C42">
        <w:t xml:space="preserve"> (Ezekiel 37:11).</w:t>
      </w:r>
    </w:p>
    <w:p w14:paraId="03BD2EBD" w14:textId="6F4F2085" w:rsidR="00026836" w:rsidRDefault="00437571" w:rsidP="00DC2D5F">
      <w:r>
        <w:t>I was moved by Edward Norton’s recent interview in which the actor confessed his “overwhelming anxiety.” Norton continued, “W</w:t>
      </w:r>
      <w:r w:rsidRPr="00437571">
        <w:t>e know it’s good in some ways to know what is actually happening, to know what’s happening in Gaza, to know what’s happening in Ukraine, and Sudan, and Minneapolis</w:t>
      </w:r>
      <w:r>
        <w:t>. A</w:t>
      </w:r>
      <w:r w:rsidRPr="00437571">
        <w:t>t the same time, it is very difficult to know what we, as an individual person, can do about all of that while moving through our day.”</w:t>
      </w:r>
      <w:r>
        <w:t xml:space="preserve"> What is the antidote to such anxiety?</w:t>
      </w:r>
      <w:r w:rsidR="00C10B4D">
        <w:t xml:space="preserve"> </w:t>
      </w:r>
      <w:r w:rsidR="00026836">
        <w:t xml:space="preserve">Norton claimed action is the antidote to anxiety, and I think that’s true. </w:t>
      </w:r>
    </w:p>
    <w:p w14:paraId="6C82CDF6" w14:textId="462C4C18" w:rsidR="00292C42" w:rsidRDefault="00026836" w:rsidP="00DC2D5F">
      <w:r>
        <w:t xml:space="preserve">I </w:t>
      </w:r>
      <w:r w:rsidR="005E2772">
        <w:t xml:space="preserve">also </w:t>
      </w:r>
      <w:r>
        <w:t xml:space="preserve">want to add </w:t>
      </w:r>
      <w:r w:rsidR="005E2772">
        <w:t>a word about hope</w:t>
      </w:r>
      <w:r>
        <w:t xml:space="preserve">. </w:t>
      </w:r>
      <w:r w:rsidR="00292C42">
        <w:t>The Hebrew word for “hope” (</w:t>
      </w:r>
      <w:proofErr w:type="spellStart"/>
      <w:r w:rsidR="00292C42">
        <w:t>tiqvah</w:t>
      </w:r>
      <w:proofErr w:type="spellEnd"/>
      <w:r w:rsidR="00292C42">
        <w:t xml:space="preserve">) refers to a cord. Hope is a </w:t>
      </w:r>
      <w:r w:rsidR="00F54069">
        <w:t xml:space="preserve">binding </w:t>
      </w:r>
      <w:r w:rsidR="00292C42">
        <w:t xml:space="preserve">connection, whether to family, community, or a higher power. When the people are hopeless, </w:t>
      </w:r>
      <w:r w:rsidR="005E2772">
        <w:t xml:space="preserve">like in Ezekiel’s time, </w:t>
      </w:r>
      <w:r w:rsidR="00292C42">
        <w:t>they describe feeling “cut off” or disconnected.</w:t>
      </w:r>
    </w:p>
    <w:p w14:paraId="44F0BF53" w14:textId="648B0EA4" w:rsidR="00A14002" w:rsidRDefault="00292C42" w:rsidP="00DC2D5F">
      <w:r>
        <w:lastRenderedPageBreak/>
        <w:t xml:space="preserve">To such hopeless, disconnected people, God offers a vision: the </w:t>
      </w:r>
      <w:r w:rsidR="0026138D">
        <w:t>foot bone connected to the ankle bone, the ankle bone connected to the leg bone, and so on</w:t>
      </w:r>
      <w:r>
        <w:t xml:space="preserve">. The fundamental point is that we are connected </w:t>
      </w:r>
      <w:r w:rsidR="0026138D">
        <w:t>by</w:t>
      </w:r>
      <w:r>
        <w:t xml:space="preserve"> the </w:t>
      </w:r>
      <w:r w:rsidR="0026138D">
        <w:t xml:space="preserve">life-giving </w:t>
      </w:r>
      <w:r>
        <w:t xml:space="preserve">spirit of God. </w:t>
      </w:r>
    </w:p>
    <w:p w14:paraId="1B22347C" w14:textId="5FFD8C13" w:rsidR="00F54069" w:rsidRDefault="00A14002" w:rsidP="00F54069">
      <w:r>
        <w:t xml:space="preserve">This vision is a foretaste of resurrection. </w:t>
      </w:r>
      <w:r w:rsidR="003D791D">
        <w:t xml:space="preserve">It foreshadows Paul’s stirring words to the Romans: </w:t>
      </w:r>
      <w:r w:rsidR="0026138D">
        <w:t>“</w:t>
      </w:r>
      <w:r w:rsidR="003D791D" w:rsidRPr="003D791D">
        <w:t xml:space="preserve">If the Spirit of </w:t>
      </w:r>
      <w:r w:rsidR="0026138D">
        <w:t xml:space="preserve">God </w:t>
      </w:r>
      <w:r w:rsidR="003D791D" w:rsidRPr="003D791D">
        <w:t xml:space="preserve">who raised Jesus from the dead dwells in you, </w:t>
      </w:r>
      <w:r w:rsidR="0026138D">
        <w:t>God</w:t>
      </w:r>
      <w:r w:rsidR="003D791D" w:rsidRPr="003D791D">
        <w:t xml:space="preserve"> who raised Christ Jesu</w:t>
      </w:r>
      <w:r w:rsidR="003D791D">
        <w:t xml:space="preserve">s </w:t>
      </w:r>
      <w:r w:rsidR="003D791D" w:rsidRPr="003D791D">
        <w:t>from the dead will give life to your mortal bodies also throug</w:t>
      </w:r>
      <w:r w:rsidR="003D791D">
        <w:t>h</w:t>
      </w:r>
      <w:r w:rsidR="003D791D" w:rsidRPr="003D791D">
        <w:t> </w:t>
      </w:r>
      <w:r w:rsidR="0026138D">
        <w:t xml:space="preserve">the </w:t>
      </w:r>
      <w:r w:rsidR="003D791D" w:rsidRPr="003D791D">
        <w:t>Spirit that dwells in you.</w:t>
      </w:r>
      <w:r w:rsidR="003D791D">
        <w:t>” (Romans 8:11).</w:t>
      </w:r>
    </w:p>
    <w:p w14:paraId="14383B91" w14:textId="23D4D522" w:rsidR="00292C42" w:rsidRDefault="00F54069" w:rsidP="00DC2D5F">
      <w:r>
        <w:t xml:space="preserve">In addition to “bright hope for tomorrow,” this faith is also “strength for today.” </w:t>
      </w:r>
      <w:r w:rsidR="00292C42">
        <w:t>Th</w:t>
      </w:r>
      <w:r w:rsidR="00A14002">
        <w:t>e</w:t>
      </w:r>
      <w:r w:rsidR="00292C42">
        <w:t xml:space="preserve"> Apostle Paul wrote</w:t>
      </w:r>
      <w:r w:rsidR="00A14002">
        <w:t xml:space="preserve"> </w:t>
      </w:r>
      <w:r w:rsidR="0026138D">
        <w:t xml:space="preserve">that </w:t>
      </w:r>
      <w:r w:rsidR="00A14002">
        <w:t xml:space="preserve">the “mind set on the Spirit is life and peace” (Romans 8:7). </w:t>
      </w:r>
      <w:r w:rsidR="00026836">
        <w:t>Notice the presence tense</w:t>
      </w:r>
      <w:r w:rsidR="005E2772">
        <w:t xml:space="preserve">— </w:t>
      </w:r>
      <w:r w:rsidR="00026836">
        <w:t>“</w:t>
      </w:r>
      <w:r w:rsidR="00026836" w:rsidRPr="005E2772">
        <w:rPr>
          <w:i/>
          <w:iCs/>
        </w:rPr>
        <w:t>is</w:t>
      </w:r>
      <w:r w:rsidR="00026836">
        <w:t xml:space="preserve"> life an and peace.” The world is still </w:t>
      </w:r>
      <w:r w:rsidR="00A14002">
        <w:t>violent</w:t>
      </w:r>
      <w:r w:rsidR="00026836">
        <w:t xml:space="preserve"> and</w:t>
      </w:r>
      <w:r w:rsidR="0026138D">
        <w:t xml:space="preserve"> unfair, </w:t>
      </w:r>
      <w:r w:rsidR="00026836">
        <w:t xml:space="preserve">and </w:t>
      </w:r>
      <w:r w:rsidR="00A14002">
        <w:t xml:space="preserve">there is </w:t>
      </w:r>
      <w:r w:rsidR="0026138D">
        <w:t xml:space="preserve">God’s </w:t>
      </w:r>
      <w:r w:rsidR="00A14002">
        <w:t xml:space="preserve">glory that shines through even in the valley of </w:t>
      </w:r>
      <w:r w:rsidR="003D791D">
        <w:t>dry bones</w:t>
      </w:r>
      <w:r w:rsidR="00A14002">
        <w:t>.</w:t>
      </w:r>
    </w:p>
    <w:p w14:paraId="613D6782" w14:textId="67060A8C" w:rsidR="00A14002" w:rsidRDefault="00026836" w:rsidP="00DC2D5F">
      <w:r>
        <w:t xml:space="preserve">It’s </w:t>
      </w:r>
      <w:r w:rsidR="00F268E0">
        <w:t xml:space="preserve">the </w:t>
      </w:r>
      <w:r>
        <w:t>connection</w:t>
      </w:r>
      <w:r w:rsidR="00F268E0">
        <w:t>s</w:t>
      </w:r>
      <w:r>
        <w:t xml:space="preserve"> that embod</w:t>
      </w:r>
      <w:r w:rsidR="00F268E0">
        <w:t>y</w:t>
      </w:r>
      <w:r w:rsidR="00A14002">
        <w:t xml:space="preserve"> hope</w:t>
      </w:r>
      <w:r w:rsidR="00F268E0">
        <w:t xml:space="preserve"> like the flesh upon the bones</w:t>
      </w:r>
      <w:r w:rsidR="00A14002">
        <w:t>.</w:t>
      </w:r>
      <w:r w:rsidR="0086223E">
        <w:t xml:space="preserve"> </w:t>
      </w:r>
      <w:r w:rsidR="005E2772">
        <w:t xml:space="preserve">When </w:t>
      </w:r>
      <w:r w:rsidR="0086223E">
        <w:t>I played baseball, I</w:t>
      </w:r>
      <w:r w:rsidR="00F268E0">
        <w:t xml:space="preserve"> felt connected</w:t>
      </w:r>
      <w:r w:rsidR="0086223E">
        <w:t xml:space="preserve"> to my teammates. Through wins and losses, hard practices and plain old goofing around, we were there for one another. </w:t>
      </w:r>
      <w:r w:rsidR="005E2772">
        <w:t>T</w:t>
      </w:r>
      <w:r w:rsidR="00F00A3F">
        <w:t>eam sports are certainly not the only place to find this connection. Think of a</w:t>
      </w:r>
      <w:r>
        <w:t xml:space="preserve">n </w:t>
      </w:r>
      <w:r w:rsidR="00F00A3F">
        <w:t>orchestra</w:t>
      </w:r>
      <w:r>
        <w:t xml:space="preserve">, a </w:t>
      </w:r>
      <w:r w:rsidR="00F00A3F">
        <w:t>choir</w:t>
      </w:r>
      <w:r>
        <w:t>, or a theater company</w:t>
      </w:r>
      <w:r w:rsidR="00F00A3F">
        <w:t>.</w:t>
      </w:r>
      <w:r w:rsidR="00C8031B">
        <w:t xml:space="preserve"> The Wild, Wacky, Wonderful Women of the World gather across the Tar Heel state to collect litter as part of the Adopt-A-Highway program.</w:t>
      </w:r>
    </w:p>
    <w:p w14:paraId="28A26E1A" w14:textId="4499E0E8" w:rsidR="00F00A3F" w:rsidRDefault="00C8031B" w:rsidP="00DC2D5F">
      <w:r>
        <w:t xml:space="preserve">I think about our church’s volunteers, young and young at heart, who </w:t>
      </w:r>
      <w:r w:rsidR="00026836">
        <w:t>helped</w:t>
      </w:r>
      <w:r>
        <w:t xml:space="preserve"> clean </w:t>
      </w:r>
      <w:r w:rsidR="00026836">
        <w:t xml:space="preserve">up </w:t>
      </w:r>
      <w:r>
        <w:t>the Haw River</w:t>
      </w:r>
      <w:r w:rsidR="005E2772">
        <w:t xml:space="preserve"> yesterday</w:t>
      </w:r>
      <w:r>
        <w:t>. We also have ESL t</w:t>
      </w:r>
      <w:r w:rsidR="00F00A3F">
        <w:t xml:space="preserve">utors </w:t>
      </w:r>
      <w:r>
        <w:t xml:space="preserve">who </w:t>
      </w:r>
      <w:r w:rsidR="00F00A3F">
        <w:t>meet with adult learners on Wednesday mornings. This afternoon, we host singers in preparation for the No Kings Rally next Saturday</w:t>
      </w:r>
      <w:r>
        <w:t>, which, in turn, is</w:t>
      </w:r>
      <w:r w:rsidR="00F00A3F">
        <w:t xml:space="preserve"> connected to movements across the country. This afternoon, we are also meeting with Baha’i, Baptist, and AME churches to talk about what binds us together as a nation of people with diverse histories and faiths.</w:t>
      </w:r>
      <w:r w:rsidR="00283F45">
        <w:t xml:space="preserve"> All of these connections to one another give hope.</w:t>
      </w:r>
    </w:p>
    <w:p w14:paraId="22F1A939" w14:textId="35914F23" w:rsidR="00BC4AE8" w:rsidRDefault="00BC4AE8" w:rsidP="00DC2D5F">
      <w:r>
        <w:t xml:space="preserve">And all of these connections provide opportunities for play. Life in the spirit is life and peace … and play. There is joy; joy is resistance. </w:t>
      </w:r>
      <w:r w:rsidRPr="00BC4AE8">
        <w:t xml:space="preserve">I’ve found that when I intentionally choose joy, it transforms my perspective, especially in tough situations. </w:t>
      </w:r>
      <w:r>
        <w:t>C</w:t>
      </w:r>
      <w:r w:rsidRPr="00BC4AE8">
        <w:t>elebrate small wins</w:t>
      </w:r>
      <w:r>
        <w:t>. Live the connections.</w:t>
      </w:r>
    </w:p>
    <w:p w14:paraId="727A8952" w14:textId="5CCCFB0A" w:rsidR="006B45E0" w:rsidRDefault="005E2772" w:rsidP="00DC2D5F">
      <w:r>
        <w:t xml:space="preserve">When Ezekiel surveyed the valley of dry bones, </w:t>
      </w:r>
      <w:r w:rsidR="00283F45">
        <w:t>he m</w:t>
      </w:r>
      <w:r w:rsidR="00154133">
        <w:t>ight</w:t>
      </w:r>
      <w:r w:rsidR="00283F45">
        <w:t xml:space="preserve"> have felt helpless</w:t>
      </w:r>
      <w:r>
        <w:t xml:space="preserve">. </w:t>
      </w:r>
      <w:r w:rsidR="00283F45">
        <w:t xml:space="preserve">Only God </w:t>
      </w:r>
      <w:r>
        <w:t>bring</w:t>
      </w:r>
      <w:r w:rsidR="00283F45">
        <w:t>s</w:t>
      </w:r>
      <w:r>
        <w:t xml:space="preserve"> life to the dead</w:t>
      </w:r>
      <w:r w:rsidR="00283F45">
        <w:t xml:space="preserve">, yet God gave </w:t>
      </w:r>
      <w:r>
        <w:t>the prophet a role.</w:t>
      </w:r>
      <w:r w:rsidR="00154133">
        <w:t xml:space="preserve"> Ezekiel </w:t>
      </w:r>
      <w:r w:rsidR="006B45E0">
        <w:t>prophesie</w:t>
      </w:r>
      <w:r w:rsidR="00846620">
        <w:t>d</w:t>
      </w:r>
      <w:r w:rsidR="006B45E0">
        <w:t xml:space="preserve"> to the bones</w:t>
      </w:r>
      <w:r w:rsidR="00283F45">
        <w:t xml:space="preserve"> </w:t>
      </w:r>
      <w:r w:rsidR="006B45E0" w:rsidRPr="00154133">
        <w:rPr>
          <w:i/>
          <w:iCs/>
        </w:rPr>
        <w:t>twice</w:t>
      </w:r>
      <w:r w:rsidR="006B45E0">
        <w:t>.</w:t>
      </w:r>
      <w:r w:rsidR="00283F45">
        <w:t xml:space="preserve"> He spoke up </w:t>
      </w:r>
      <w:r w:rsidR="00154133">
        <w:t>so that his small part would lead to great change.</w:t>
      </w:r>
    </w:p>
    <w:p w14:paraId="099ACD8E" w14:textId="77777777" w:rsidR="00BC4AE8" w:rsidRDefault="006B45E0">
      <w:r>
        <w:t>Exactly one year before he was assassinated, Martin Luther King Jr. spoke at the historic Riverside Church in New York City. His speech, “Beyond Vietnam,” began</w:t>
      </w:r>
      <w:r w:rsidR="00026836">
        <w:t xml:space="preserve"> by stating</w:t>
      </w:r>
      <w:r>
        <w:t xml:space="preserve"> </w:t>
      </w:r>
      <w:r w:rsidR="00026836">
        <w:t xml:space="preserve">that </w:t>
      </w:r>
      <w:r>
        <w:t xml:space="preserve">“a time comes when silence is betrayal.” </w:t>
      </w:r>
    </w:p>
    <w:p w14:paraId="7792D47A" w14:textId="12455A03" w:rsidR="00846620" w:rsidRDefault="006B45E0">
      <w:r>
        <w:lastRenderedPageBreak/>
        <w:t xml:space="preserve">MLK </w:t>
      </w:r>
      <w:r w:rsidR="008A165D">
        <w:t xml:space="preserve">acknowledged the complexities of a modern war that leave </w:t>
      </w:r>
      <w:r w:rsidR="00154133">
        <w:t>us</w:t>
      </w:r>
      <w:r w:rsidR="008A165D">
        <w:t xml:space="preserve"> “mesmerized by uncertainty.” But he decried the </w:t>
      </w:r>
      <w:r>
        <w:t xml:space="preserve">“apathy of conformist thought” and insisted that we </w:t>
      </w:r>
      <w:r w:rsidR="008A165D">
        <w:t xml:space="preserve">must </w:t>
      </w:r>
      <w:r>
        <w:t>“</w:t>
      </w:r>
      <w:r w:rsidRPr="006B45E0">
        <w:t>move beyond the prophesying of smooth patriotism to the high grounds of a firm dissent</w:t>
      </w:r>
      <w:r>
        <w:t xml:space="preserve">.” </w:t>
      </w:r>
      <w:r w:rsidR="008A165D">
        <w:t>For all the disappointment he had witnessed, t</w:t>
      </w:r>
      <w:r>
        <w:t>h</w:t>
      </w:r>
      <w:r w:rsidR="00026836">
        <w:t>is man of hope</w:t>
      </w:r>
      <w:r w:rsidR="008A165D">
        <w:t>ful action</w:t>
      </w:r>
      <w:r>
        <w:t xml:space="preserve"> </w:t>
      </w:r>
      <w:r w:rsidR="008A165D">
        <w:t xml:space="preserve">still </w:t>
      </w:r>
      <w:r>
        <w:t>concluded, “</w:t>
      </w:r>
      <w:r w:rsidRPr="006B45E0">
        <w:t>Perhaps a new spirit is rising among us</w:t>
      </w:r>
      <w:r>
        <w:t>.”</w:t>
      </w:r>
    </w:p>
    <w:p w14:paraId="4F550C0D" w14:textId="6283F567" w:rsidR="00C55E5F" w:rsidRDefault="006B45E0">
      <w:r>
        <w:t>Perhaps we, too, will breathe together with God upon the dry bones of despair in our time.</w:t>
      </w:r>
      <w:r w:rsidR="00C55E5F">
        <w:t xml:space="preserve"> I began this sermon by speaking of childhood and </w:t>
      </w:r>
      <w:r w:rsidR="002D34AC">
        <w:t>“the ceremony of innocence drowned</w:t>
      </w:r>
      <w:r w:rsidR="00C55E5F">
        <w:t>.</w:t>
      </w:r>
      <w:r w:rsidR="002D34AC">
        <w:t>”</w:t>
      </w:r>
      <w:r w:rsidR="00C55E5F">
        <w:t xml:space="preserve"> </w:t>
      </w:r>
      <w:r w:rsidR="002D34AC">
        <w:t xml:space="preserve">But writer </w:t>
      </w:r>
      <w:r w:rsidR="00C55E5F">
        <w:t xml:space="preserve">Marilynne Robinson claimed, “There is an earned innocence.” </w:t>
      </w:r>
    </w:p>
    <w:p w14:paraId="3CCB4C2D" w14:textId="77777777" w:rsidR="00976F4D" w:rsidRDefault="002D34AC" w:rsidP="007936B8">
      <w:r>
        <w:t xml:space="preserve">Spiritual </w:t>
      </w:r>
      <w:r w:rsidR="00C55E5F">
        <w:t xml:space="preserve">truth </w:t>
      </w:r>
      <w:r>
        <w:t>is</w:t>
      </w:r>
      <w:r w:rsidR="00C55E5F">
        <w:t xml:space="preserve"> often paradox. “Earned innocence” is not </w:t>
      </w:r>
      <w:r>
        <w:t>naïveté</w:t>
      </w:r>
      <w:r w:rsidR="00C55E5F">
        <w:t xml:space="preserve">. It’s not looking the other way or ignoring the problems. Earned innocence is knowing </w:t>
      </w:r>
      <w:r>
        <w:t>f</w:t>
      </w:r>
      <w:r w:rsidR="00C55E5F">
        <w:t>ull well the disappointment and pain in the world, and yet choosing to remain hopeful by what you do and how you live.</w:t>
      </w:r>
      <w:r w:rsidR="007936B8" w:rsidRPr="007936B8">
        <w:t xml:space="preserve"> </w:t>
      </w:r>
    </w:p>
    <w:p w14:paraId="03670F27" w14:textId="6DAB0940" w:rsidR="0056028A" w:rsidRDefault="007936B8" w:rsidP="007936B8">
      <w:r>
        <w:t xml:space="preserve">Remember Paul wrote that the “mind set on the Spirit </w:t>
      </w:r>
      <w:r w:rsidRPr="000B593A">
        <w:rPr>
          <w:i/>
          <w:iCs/>
        </w:rPr>
        <w:t>is</w:t>
      </w:r>
      <w:r>
        <w:t xml:space="preserve"> life and peace.” I think earned innocence </w:t>
      </w:r>
      <w:r w:rsidRPr="00976F4D">
        <w:rPr>
          <w:i/>
          <w:iCs/>
        </w:rPr>
        <w:t>is</w:t>
      </w:r>
      <w:r>
        <w:t xml:space="preserve"> holy insistence—</w:t>
      </w:r>
      <w:r w:rsidRPr="00AF7D00">
        <w:t>insisting on</w:t>
      </w:r>
      <w:r>
        <w:t xml:space="preserve"> connectio</w:t>
      </w:r>
      <w:r w:rsidR="00976F4D">
        <w:t>n</w:t>
      </w:r>
      <w:r>
        <w:t>. Such insistence</w:t>
      </w:r>
      <w:r w:rsidRPr="00AF7D00">
        <w:t xml:space="preserve"> is an act o</w:t>
      </w:r>
      <w:r>
        <w:t>f hope</w:t>
      </w:r>
      <w:r w:rsidRPr="00AF7D00">
        <w:t xml:space="preserve">. </w:t>
      </w:r>
      <w:r>
        <w:t xml:space="preserve">I am not going to ignore the dry bones, political corruption, and war. </w:t>
      </w:r>
      <w:r w:rsidRPr="00AF7D00">
        <w:t xml:space="preserve">I am going to look and look and </w:t>
      </w:r>
      <w:r w:rsidRPr="00AF7D00">
        <w:rPr>
          <w:i/>
          <w:iCs/>
        </w:rPr>
        <w:t>look</w:t>
      </w:r>
      <w:r w:rsidRPr="00AF7D00">
        <w:t xml:space="preserve">. </w:t>
      </w:r>
      <w:r>
        <w:t>And in not turning away, I am insisting that there is possibility and there is something more</w:t>
      </w:r>
      <w:r w:rsidRPr="00AF7D00">
        <w:t>.</w:t>
      </w:r>
    </w:p>
    <w:p w14:paraId="54920C06" w14:textId="77777777" w:rsidR="00BC4AE8" w:rsidRDefault="00BC4AE8" w:rsidP="00BC4AE8">
      <w:pPr>
        <w:jc w:val="right"/>
      </w:pPr>
      <w:r>
        <w:t>Andrew Taylor-Troutman</w:t>
      </w:r>
    </w:p>
    <w:p w14:paraId="558ED0FD" w14:textId="7DB47E43" w:rsidR="0056028A" w:rsidRDefault="00BC4AE8" w:rsidP="00BC4AE8">
      <w:pPr>
        <w:jc w:val="right"/>
      </w:pPr>
      <w:r>
        <w:t>March 22, 2026</w:t>
      </w:r>
      <w:r w:rsidR="0056028A">
        <w:br w:type="page"/>
      </w:r>
    </w:p>
    <w:p w14:paraId="656E8CBB" w14:textId="77777777" w:rsidR="006734A7" w:rsidRDefault="006734A7" w:rsidP="0056028A">
      <w:pPr>
        <w:rPr>
          <w:rFonts w:ascii="Times New Roman" w:hAnsi="Times New Roman" w:cs="Times New Roman"/>
        </w:rPr>
      </w:pPr>
      <w:r>
        <w:rPr>
          <w:rFonts w:ascii="Times New Roman" w:hAnsi="Times New Roman" w:cs="Times New Roman"/>
        </w:rPr>
        <w:lastRenderedPageBreak/>
        <w:t>Prayer by Ginny Taylor-Troutman</w:t>
      </w:r>
    </w:p>
    <w:p w14:paraId="44F6CB09" w14:textId="77777777" w:rsidR="006734A7" w:rsidRDefault="006734A7" w:rsidP="0056028A">
      <w:pPr>
        <w:rPr>
          <w:rFonts w:ascii="Times New Roman" w:hAnsi="Times New Roman" w:cs="Times New Roman"/>
        </w:rPr>
      </w:pPr>
    </w:p>
    <w:p w14:paraId="3E2C950C" w14:textId="5D19E1C3" w:rsidR="0056028A" w:rsidRPr="0056028A" w:rsidRDefault="0056028A" w:rsidP="0056028A">
      <w:pPr>
        <w:rPr>
          <w:rFonts w:ascii="Times New Roman" w:hAnsi="Times New Roman" w:cs="Times New Roman"/>
        </w:rPr>
      </w:pPr>
      <w:r w:rsidRPr="0056028A">
        <w:rPr>
          <w:rFonts w:ascii="Times New Roman" w:hAnsi="Times New Roman" w:cs="Times New Roman"/>
        </w:rPr>
        <w:t>God of breath and wind and spirit,</w:t>
      </w:r>
    </w:p>
    <w:p w14:paraId="7F85FE4B" w14:textId="77777777" w:rsidR="0056028A" w:rsidRPr="0056028A" w:rsidRDefault="0056028A" w:rsidP="0056028A">
      <w:pPr>
        <w:rPr>
          <w:rFonts w:ascii="Times New Roman" w:hAnsi="Times New Roman" w:cs="Times New Roman"/>
        </w:rPr>
      </w:pPr>
      <w:r w:rsidRPr="0056028A">
        <w:rPr>
          <w:rFonts w:ascii="Times New Roman" w:hAnsi="Times New Roman" w:cs="Times New Roman"/>
        </w:rPr>
        <w:t>There are days and seasons in our lives when we feel like a part of the multitude of dry bones in the valley. We’re living in a time where the world seems intent on wearing us down to the bone.</w:t>
      </w:r>
    </w:p>
    <w:p w14:paraId="1B9D79FA" w14:textId="77777777" w:rsidR="0056028A" w:rsidRPr="0056028A" w:rsidRDefault="0056028A" w:rsidP="0056028A">
      <w:pPr>
        <w:rPr>
          <w:rFonts w:ascii="Times New Roman" w:hAnsi="Times New Roman" w:cs="Times New Roman"/>
        </w:rPr>
      </w:pPr>
      <w:r w:rsidRPr="0056028A">
        <w:rPr>
          <w:rFonts w:ascii="Times New Roman" w:hAnsi="Times New Roman" w:cs="Times New Roman"/>
        </w:rPr>
        <w:t>We carry in our bones the stories of ancestors who were harmed and who harmed. We carry DNA altered by generation after generation surviving times of sickness, hunger, upheaval and violence.</w:t>
      </w:r>
    </w:p>
    <w:p w14:paraId="282D0546" w14:textId="77777777" w:rsidR="0056028A" w:rsidRPr="0056028A" w:rsidRDefault="0056028A" w:rsidP="0056028A">
      <w:pPr>
        <w:rPr>
          <w:rFonts w:ascii="Times New Roman" w:hAnsi="Times New Roman" w:cs="Times New Roman"/>
        </w:rPr>
      </w:pPr>
      <w:r w:rsidRPr="0056028A">
        <w:rPr>
          <w:rFonts w:ascii="Times New Roman" w:hAnsi="Times New Roman" w:cs="Times New Roman"/>
        </w:rPr>
        <w:t>And then there is the suffering, violence, and injustices of today that overwhelm our personal lives, our communities, and the world you so love.</w:t>
      </w:r>
    </w:p>
    <w:p w14:paraId="67E845E4" w14:textId="77777777" w:rsidR="0056028A" w:rsidRPr="0056028A" w:rsidRDefault="0056028A" w:rsidP="0056028A">
      <w:pPr>
        <w:rPr>
          <w:rFonts w:ascii="Times New Roman" w:hAnsi="Times New Roman" w:cs="Times New Roman"/>
        </w:rPr>
      </w:pPr>
      <w:r w:rsidRPr="0056028A">
        <w:rPr>
          <w:rFonts w:ascii="Times New Roman" w:hAnsi="Times New Roman" w:cs="Times New Roman"/>
        </w:rPr>
        <w:t>We are bone tired.</w:t>
      </w:r>
    </w:p>
    <w:p w14:paraId="01EE299D" w14:textId="77777777" w:rsidR="0056028A" w:rsidRPr="0056028A" w:rsidRDefault="0056028A" w:rsidP="0056028A">
      <w:pPr>
        <w:rPr>
          <w:rFonts w:ascii="Times New Roman" w:hAnsi="Times New Roman" w:cs="Times New Roman"/>
        </w:rPr>
      </w:pPr>
      <w:r w:rsidRPr="0056028A">
        <w:rPr>
          <w:rFonts w:ascii="Times New Roman" w:hAnsi="Times New Roman" w:cs="Times New Roman"/>
        </w:rPr>
        <w:t>And yet, we’re people of faith and hope. “We have the benefit of knowing what’s on the other side of Ezekiel’s vision and your steadfast love. We know that you, O God, take what feels tired and useless and you shape life-giving witnesses to the world.</w:t>
      </w:r>
    </w:p>
    <w:p w14:paraId="493C7E57" w14:textId="77777777" w:rsidR="0056028A" w:rsidRPr="0056028A" w:rsidRDefault="0056028A" w:rsidP="0056028A">
      <w:pPr>
        <w:rPr>
          <w:rFonts w:ascii="Times New Roman" w:hAnsi="Times New Roman" w:cs="Times New Roman"/>
        </w:rPr>
      </w:pPr>
      <w:r w:rsidRPr="0056028A">
        <w:rPr>
          <w:rFonts w:ascii="Times New Roman" w:hAnsi="Times New Roman" w:cs="Times New Roman"/>
        </w:rPr>
        <w:t>God, you call us to do the human work of being people in community, with all its mess and heartache. When we fail to engage with the fullness of our humanity, we choose to stay dry, dead bones. Help us to breathe, that we might be filled with your breath that is both respiration and inspiration. Help us to breathe, to share oxygen and carbon dioxide in a cycle back and forth with all of Creation.</w:t>
      </w:r>
    </w:p>
    <w:p w14:paraId="30C79E82" w14:textId="77777777" w:rsidR="0056028A" w:rsidRPr="0056028A" w:rsidRDefault="0056028A" w:rsidP="0056028A">
      <w:pPr>
        <w:rPr>
          <w:rFonts w:ascii="Times New Roman" w:hAnsi="Times New Roman" w:cs="Times New Roman"/>
        </w:rPr>
      </w:pPr>
      <w:r w:rsidRPr="0056028A">
        <w:rPr>
          <w:rFonts w:ascii="Times New Roman" w:hAnsi="Times New Roman" w:cs="Times New Roman"/>
        </w:rPr>
        <w:t>Help us to breathe that together we might be a part of your life giving work of healing and restoration for all people.</w:t>
      </w:r>
    </w:p>
    <w:p w14:paraId="4C975D58" w14:textId="50BCF992" w:rsidR="0056028A" w:rsidRPr="0056028A" w:rsidRDefault="0056028A" w:rsidP="0056028A">
      <w:pPr>
        <w:rPr>
          <w:rFonts w:ascii="Times New Roman" w:hAnsi="Times New Roman" w:cs="Times New Roman"/>
        </w:rPr>
      </w:pPr>
      <w:r w:rsidRPr="0056028A">
        <w:rPr>
          <w:rFonts w:ascii="Times New Roman" w:hAnsi="Times New Roman" w:cs="Times New Roman"/>
        </w:rPr>
        <w:t>God</w:t>
      </w:r>
      <w:r>
        <w:rPr>
          <w:rFonts w:ascii="Times New Roman" w:hAnsi="Times New Roman" w:cs="Times New Roman"/>
        </w:rPr>
        <w:t>,</w:t>
      </w:r>
      <w:r w:rsidRPr="0056028A">
        <w:rPr>
          <w:rFonts w:ascii="Times New Roman" w:hAnsi="Times New Roman" w:cs="Times New Roman"/>
        </w:rPr>
        <w:t xml:space="preserve"> we pray that you will instill our dry bones with the bravery and capacity to face the muck and mess and for the inspiration and community that can be found and found again throughout the course of our lives.</w:t>
      </w:r>
    </w:p>
    <w:p w14:paraId="65E4DD4C" w14:textId="77777777" w:rsidR="0056028A" w:rsidRPr="0056028A" w:rsidRDefault="0056028A" w:rsidP="0056028A">
      <w:pPr>
        <w:rPr>
          <w:rFonts w:ascii="Times New Roman" w:hAnsi="Times New Roman" w:cs="Times New Roman"/>
        </w:rPr>
      </w:pPr>
      <w:r w:rsidRPr="0056028A">
        <w:rPr>
          <w:rFonts w:ascii="Times New Roman" w:hAnsi="Times New Roman" w:cs="Times New Roman"/>
        </w:rPr>
        <w:t>In our messiness, our aches and pains, our flaws and flesh, our breath and our lives, may we find ourselves filled with your Spirit that continues to breathe new life in all of us.</w:t>
      </w:r>
    </w:p>
    <w:p w14:paraId="1F467960" w14:textId="77777777" w:rsidR="007936B8" w:rsidRDefault="007936B8" w:rsidP="007936B8"/>
    <w:sectPr w:rsidR="00793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5F"/>
    <w:rsid w:val="000057B4"/>
    <w:rsid w:val="0000726E"/>
    <w:rsid w:val="000115D3"/>
    <w:rsid w:val="00026836"/>
    <w:rsid w:val="00061625"/>
    <w:rsid w:val="000920C7"/>
    <w:rsid w:val="000B593A"/>
    <w:rsid w:val="00133487"/>
    <w:rsid w:val="00154133"/>
    <w:rsid w:val="00170E98"/>
    <w:rsid w:val="00180AD4"/>
    <w:rsid w:val="0019332B"/>
    <w:rsid w:val="00224732"/>
    <w:rsid w:val="0026138D"/>
    <w:rsid w:val="00283F45"/>
    <w:rsid w:val="00292C42"/>
    <w:rsid w:val="002D34AC"/>
    <w:rsid w:val="003132EE"/>
    <w:rsid w:val="003B1824"/>
    <w:rsid w:val="003D791D"/>
    <w:rsid w:val="00437571"/>
    <w:rsid w:val="0046325B"/>
    <w:rsid w:val="00493C5D"/>
    <w:rsid w:val="004B4C56"/>
    <w:rsid w:val="00544C3D"/>
    <w:rsid w:val="0056028A"/>
    <w:rsid w:val="00564CEF"/>
    <w:rsid w:val="00574AE9"/>
    <w:rsid w:val="00590B4B"/>
    <w:rsid w:val="005A57D6"/>
    <w:rsid w:val="005E2772"/>
    <w:rsid w:val="006734A7"/>
    <w:rsid w:val="006B45E0"/>
    <w:rsid w:val="006F3460"/>
    <w:rsid w:val="007065FD"/>
    <w:rsid w:val="007936B8"/>
    <w:rsid w:val="00846620"/>
    <w:rsid w:val="0085146F"/>
    <w:rsid w:val="0086223E"/>
    <w:rsid w:val="008714FE"/>
    <w:rsid w:val="008A165D"/>
    <w:rsid w:val="008F6AE5"/>
    <w:rsid w:val="00934EA3"/>
    <w:rsid w:val="009650F2"/>
    <w:rsid w:val="00976F4D"/>
    <w:rsid w:val="009A6EC9"/>
    <w:rsid w:val="009C6625"/>
    <w:rsid w:val="00A14002"/>
    <w:rsid w:val="00A14BBE"/>
    <w:rsid w:val="00AE2C1A"/>
    <w:rsid w:val="00AF2A7A"/>
    <w:rsid w:val="00AF7D00"/>
    <w:rsid w:val="00B233BD"/>
    <w:rsid w:val="00BC4AE8"/>
    <w:rsid w:val="00BE1AAE"/>
    <w:rsid w:val="00C10B4D"/>
    <w:rsid w:val="00C55E5F"/>
    <w:rsid w:val="00C8031B"/>
    <w:rsid w:val="00CB0406"/>
    <w:rsid w:val="00D11E7A"/>
    <w:rsid w:val="00D1299F"/>
    <w:rsid w:val="00D1553C"/>
    <w:rsid w:val="00DB0893"/>
    <w:rsid w:val="00DC2D5F"/>
    <w:rsid w:val="00E71299"/>
    <w:rsid w:val="00E8022B"/>
    <w:rsid w:val="00F00A3F"/>
    <w:rsid w:val="00F035B5"/>
    <w:rsid w:val="00F04418"/>
    <w:rsid w:val="00F268E0"/>
    <w:rsid w:val="00F54069"/>
    <w:rsid w:val="00F6648A"/>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DDF7"/>
  <w15:chartTrackingRefBased/>
  <w15:docId w15:val="{89B49126-0717-492D-A327-B1E1439D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5F"/>
  </w:style>
  <w:style w:type="paragraph" w:styleId="Heading1">
    <w:name w:val="heading 1"/>
    <w:basedOn w:val="Normal"/>
    <w:next w:val="Normal"/>
    <w:link w:val="Heading1Char"/>
    <w:uiPriority w:val="9"/>
    <w:qFormat/>
    <w:rsid w:val="00DC2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D5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C2D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D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C2D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2D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2D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2D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D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D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D5F"/>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DC2D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C2D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C2D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2D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2D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2D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D5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C2D5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C2D5F"/>
    <w:pPr>
      <w:spacing w:before="160"/>
      <w:jc w:val="center"/>
    </w:pPr>
    <w:rPr>
      <w:i/>
      <w:iCs/>
      <w:color w:val="404040" w:themeColor="text1" w:themeTint="BF"/>
    </w:rPr>
  </w:style>
  <w:style w:type="character" w:customStyle="1" w:styleId="QuoteChar">
    <w:name w:val="Quote Char"/>
    <w:basedOn w:val="DefaultParagraphFont"/>
    <w:link w:val="Quote"/>
    <w:uiPriority w:val="29"/>
    <w:rsid w:val="00DC2D5F"/>
    <w:rPr>
      <w:i/>
      <w:iCs/>
      <w:color w:val="404040" w:themeColor="text1" w:themeTint="BF"/>
    </w:rPr>
  </w:style>
  <w:style w:type="paragraph" w:styleId="ListParagraph">
    <w:name w:val="List Paragraph"/>
    <w:basedOn w:val="Normal"/>
    <w:uiPriority w:val="34"/>
    <w:qFormat/>
    <w:rsid w:val="00DC2D5F"/>
    <w:pPr>
      <w:ind w:left="720"/>
      <w:contextualSpacing/>
    </w:pPr>
  </w:style>
  <w:style w:type="character" w:styleId="IntenseEmphasis">
    <w:name w:val="Intense Emphasis"/>
    <w:basedOn w:val="DefaultParagraphFont"/>
    <w:uiPriority w:val="21"/>
    <w:qFormat/>
    <w:rsid w:val="00DC2D5F"/>
    <w:rPr>
      <w:i/>
      <w:iCs/>
      <w:color w:val="2F5496" w:themeColor="accent1" w:themeShade="BF"/>
    </w:rPr>
  </w:style>
  <w:style w:type="paragraph" w:styleId="IntenseQuote">
    <w:name w:val="Intense Quote"/>
    <w:basedOn w:val="Normal"/>
    <w:next w:val="Normal"/>
    <w:link w:val="IntenseQuoteChar"/>
    <w:uiPriority w:val="30"/>
    <w:qFormat/>
    <w:rsid w:val="00DC2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D5F"/>
    <w:rPr>
      <w:i/>
      <w:iCs/>
      <w:color w:val="2F5496" w:themeColor="accent1" w:themeShade="BF"/>
    </w:rPr>
  </w:style>
  <w:style w:type="character" w:styleId="IntenseReference">
    <w:name w:val="Intense Reference"/>
    <w:basedOn w:val="DefaultParagraphFont"/>
    <w:uiPriority w:val="32"/>
    <w:qFormat/>
    <w:rsid w:val="00DC2D5F"/>
    <w:rPr>
      <w:b/>
      <w:bCs/>
      <w:smallCaps/>
      <w:color w:val="2F5496" w:themeColor="accent1" w:themeShade="BF"/>
      <w:spacing w:val="5"/>
    </w:rPr>
  </w:style>
  <w:style w:type="character" w:styleId="Hyperlink">
    <w:name w:val="Hyperlink"/>
    <w:basedOn w:val="DefaultParagraphFont"/>
    <w:uiPriority w:val="99"/>
    <w:unhideWhenUsed/>
    <w:rsid w:val="003D791D"/>
    <w:rPr>
      <w:color w:val="0563C1" w:themeColor="hyperlink"/>
      <w:u w:val="single"/>
    </w:rPr>
  </w:style>
  <w:style w:type="character" w:styleId="UnresolvedMention">
    <w:name w:val="Unresolved Mention"/>
    <w:basedOn w:val="DefaultParagraphFont"/>
    <w:uiPriority w:val="99"/>
    <w:semiHidden/>
    <w:unhideWhenUsed/>
    <w:rsid w:val="003D7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1701</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28</cp:revision>
  <cp:lastPrinted>2026-03-22T14:51:00Z</cp:lastPrinted>
  <dcterms:created xsi:type="dcterms:W3CDTF">2026-03-21T09:22:00Z</dcterms:created>
  <dcterms:modified xsi:type="dcterms:W3CDTF">2026-03-23T14:23:00Z</dcterms:modified>
</cp:coreProperties>
</file>